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B85" w:rsidRPr="009E4760" w:rsidRDefault="00AD4B85" w:rsidP="00AD4B8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E4760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AD4B85" w:rsidRPr="009E4760" w:rsidRDefault="00AD4B85" w:rsidP="00AD4B8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E4760">
        <w:rPr>
          <w:b/>
          <w:sz w:val="28"/>
          <w:szCs w:val="28"/>
        </w:rPr>
        <w:t>города Ростова-на-Дону «Школа № 18 имени комиссара Ростовского стрелкового полка Народного ополчения 56-армии</w:t>
      </w:r>
    </w:p>
    <w:p w:rsidR="00AD4B85" w:rsidRPr="009E4760" w:rsidRDefault="00AD4B85" w:rsidP="00AD4B8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spellStart"/>
      <w:r w:rsidRPr="009E4760">
        <w:rPr>
          <w:b/>
          <w:sz w:val="28"/>
          <w:szCs w:val="28"/>
        </w:rPr>
        <w:t>Штахановского</w:t>
      </w:r>
      <w:proofErr w:type="spellEnd"/>
      <w:r w:rsidRPr="009E4760">
        <w:rPr>
          <w:b/>
          <w:sz w:val="28"/>
          <w:szCs w:val="28"/>
        </w:rPr>
        <w:t xml:space="preserve"> П.А.»</w:t>
      </w:r>
    </w:p>
    <w:p w:rsidR="00AD4B85" w:rsidRPr="009E4760" w:rsidRDefault="00AD4B85" w:rsidP="00AD4B85">
      <w:pPr>
        <w:jc w:val="center"/>
        <w:rPr>
          <w:b/>
          <w:sz w:val="28"/>
          <w:szCs w:val="28"/>
        </w:rPr>
      </w:pPr>
      <w:r w:rsidRPr="009E4760">
        <w:rPr>
          <w:b/>
          <w:sz w:val="28"/>
          <w:szCs w:val="28"/>
        </w:rPr>
        <w:t>ПРИКАЗ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4661"/>
        <w:gridCol w:w="4626"/>
      </w:tblGrid>
      <w:tr w:rsidR="00AD4B85" w:rsidRPr="009E4760" w:rsidTr="00B2346C">
        <w:tc>
          <w:tcPr>
            <w:tcW w:w="4661" w:type="dxa"/>
            <w:shd w:val="clear" w:color="auto" w:fill="auto"/>
          </w:tcPr>
          <w:p w:rsidR="00AD4B85" w:rsidRPr="009E4760" w:rsidRDefault="004B43EB" w:rsidP="004B43EB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  <w:r w:rsidR="00AD4B85" w:rsidRPr="009E4760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8</w:t>
            </w:r>
            <w:r w:rsidR="00AD4B85" w:rsidRPr="009E4760">
              <w:rPr>
                <w:b/>
                <w:bCs/>
                <w:sz w:val="28"/>
                <w:szCs w:val="28"/>
              </w:rPr>
              <w:t xml:space="preserve">.2026 г.                                                                                         </w:t>
            </w:r>
          </w:p>
        </w:tc>
        <w:tc>
          <w:tcPr>
            <w:tcW w:w="4626" w:type="dxa"/>
            <w:shd w:val="clear" w:color="auto" w:fill="auto"/>
          </w:tcPr>
          <w:p w:rsidR="00AD4B85" w:rsidRPr="009E4760" w:rsidRDefault="00AD4B85" w:rsidP="00B2346C">
            <w:pPr>
              <w:jc w:val="both"/>
              <w:rPr>
                <w:b/>
                <w:bCs/>
                <w:sz w:val="28"/>
                <w:szCs w:val="28"/>
              </w:rPr>
            </w:pPr>
            <w:r w:rsidRPr="009E4760">
              <w:rPr>
                <w:b/>
                <w:bCs/>
                <w:sz w:val="28"/>
                <w:szCs w:val="28"/>
              </w:rPr>
              <w:t xml:space="preserve">                                                </w:t>
            </w:r>
            <w:bookmarkStart w:id="0" w:name="_GoBack"/>
            <w:bookmarkEnd w:id="0"/>
            <w:r w:rsidRPr="009E4760">
              <w:rPr>
                <w:b/>
                <w:bCs/>
                <w:sz w:val="28"/>
                <w:szCs w:val="28"/>
              </w:rPr>
              <w:t xml:space="preserve">    № </w:t>
            </w:r>
            <w:r w:rsidR="004B43EB">
              <w:rPr>
                <w:b/>
                <w:bCs/>
                <w:sz w:val="28"/>
                <w:szCs w:val="28"/>
              </w:rPr>
              <w:t>202</w:t>
            </w:r>
          </w:p>
          <w:p w:rsidR="00AD4B85" w:rsidRPr="009E4760" w:rsidRDefault="00AD4B85" w:rsidP="00B2346C">
            <w:pPr>
              <w:jc w:val="both"/>
              <w:rPr>
                <w:sz w:val="28"/>
                <w:szCs w:val="28"/>
              </w:rPr>
            </w:pPr>
          </w:p>
        </w:tc>
      </w:tr>
    </w:tbl>
    <w:p w:rsidR="00AD4B85" w:rsidRPr="00AD4B85" w:rsidRDefault="00AD4B85" w:rsidP="00AD4B85">
      <w:pPr>
        <w:pStyle w:val="a3"/>
        <w:spacing w:line="242" w:lineRule="auto"/>
        <w:ind w:left="277"/>
        <w:rPr>
          <w:b/>
          <w:bCs/>
          <w:spacing w:val="39"/>
        </w:rPr>
      </w:pPr>
      <w:r w:rsidRPr="00AD4B85">
        <w:rPr>
          <w:b/>
          <w:bCs/>
        </w:rPr>
        <w:t>О</w:t>
      </w:r>
      <w:r w:rsidRPr="00AD4B85">
        <w:rPr>
          <w:b/>
          <w:bCs/>
          <w:spacing w:val="40"/>
        </w:rPr>
        <w:t xml:space="preserve"> </w:t>
      </w:r>
      <w:r w:rsidRPr="00AD4B85">
        <w:rPr>
          <w:b/>
          <w:bCs/>
        </w:rPr>
        <w:t>внедрении</w:t>
      </w:r>
      <w:r w:rsidRPr="00AD4B85">
        <w:rPr>
          <w:b/>
          <w:bCs/>
          <w:spacing w:val="40"/>
        </w:rPr>
        <w:t xml:space="preserve"> </w:t>
      </w:r>
      <w:r w:rsidRPr="00AD4B85">
        <w:rPr>
          <w:b/>
          <w:bCs/>
        </w:rPr>
        <w:t>регионального</w:t>
      </w:r>
      <w:r w:rsidRPr="00AD4B85">
        <w:rPr>
          <w:b/>
          <w:bCs/>
          <w:spacing w:val="38"/>
        </w:rPr>
        <w:t xml:space="preserve"> </w:t>
      </w:r>
      <w:r w:rsidRPr="00AD4B85">
        <w:rPr>
          <w:b/>
          <w:bCs/>
        </w:rPr>
        <w:t>проекта</w:t>
      </w:r>
      <w:r w:rsidRPr="00AD4B85">
        <w:rPr>
          <w:b/>
          <w:bCs/>
          <w:spacing w:val="39"/>
        </w:rPr>
        <w:t xml:space="preserve"> </w:t>
      </w:r>
    </w:p>
    <w:p w:rsidR="00AD4B85" w:rsidRPr="00AD4B85" w:rsidRDefault="00AD4B85" w:rsidP="00AD4B85">
      <w:pPr>
        <w:pStyle w:val="a3"/>
        <w:spacing w:line="242" w:lineRule="auto"/>
        <w:ind w:left="277"/>
        <w:rPr>
          <w:b/>
          <w:bCs/>
          <w:spacing w:val="38"/>
        </w:rPr>
      </w:pPr>
      <w:r w:rsidRPr="00AD4B85">
        <w:rPr>
          <w:b/>
          <w:bCs/>
        </w:rPr>
        <w:t>«Цифровая</w:t>
      </w:r>
      <w:r w:rsidRPr="00AD4B85">
        <w:rPr>
          <w:b/>
          <w:bCs/>
          <w:spacing w:val="40"/>
        </w:rPr>
        <w:t xml:space="preserve"> </w:t>
      </w:r>
      <w:r w:rsidRPr="00AD4B85">
        <w:rPr>
          <w:b/>
          <w:bCs/>
        </w:rPr>
        <w:t>образовательная</w:t>
      </w:r>
      <w:r w:rsidRPr="00AD4B85">
        <w:rPr>
          <w:b/>
          <w:bCs/>
          <w:spacing w:val="40"/>
        </w:rPr>
        <w:t xml:space="preserve"> </w:t>
      </w:r>
      <w:r w:rsidRPr="00AD4B85">
        <w:rPr>
          <w:b/>
          <w:bCs/>
        </w:rPr>
        <w:t>среда»</w:t>
      </w:r>
      <w:r w:rsidRPr="00AD4B85">
        <w:rPr>
          <w:b/>
          <w:bCs/>
          <w:spacing w:val="38"/>
        </w:rPr>
        <w:t xml:space="preserve"> </w:t>
      </w:r>
    </w:p>
    <w:p w:rsidR="00AF2BFC" w:rsidRPr="00AD4B85" w:rsidRDefault="00AD4B85" w:rsidP="00AD4B85">
      <w:pPr>
        <w:pStyle w:val="a3"/>
        <w:spacing w:line="242" w:lineRule="auto"/>
        <w:ind w:left="277"/>
        <w:rPr>
          <w:b/>
          <w:bCs/>
        </w:rPr>
      </w:pPr>
      <w:r w:rsidRPr="00AD4B85">
        <w:rPr>
          <w:b/>
          <w:bCs/>
        </w:rPr>
        <w:t xml:space="preserve">в МБОУ </w:t>
      </w:r>
      <w:r>
        <w:rPr>
          <w:b/>
          <w:bCs/>
        </w:rPr>
        <w:t>«Школа № 18»</w:t>
      </w:r>
    </w:p>
    <w:p w:rsidR="00AF2BFC" w:rsidRDefault="00AF2BFC">
      <w:pPr>
        <w:pStyle w:val="a3"/>
        <w:spacing w:before="15"/>
        <w:ind w:left="0"/>
      </w:pPr>
    </w:p>
    <w:p w:rsidR="00AF2BFC" w:rsidRDefault="00AD4B85">
      <w:pPr>
        <w:pStyle w:val="a3"/>
        <w:spacing w:line="242" w:lineRule="auto"/>
        <w:ind w:right="39"/>
      </w:pPr>
      <w:r>
        <w:t>В целях внедрения регионального проекта «Цифровая образовательная среда»</w:t>
      </w:r>
      <w:r>
        <w:rPr>
          <w:spacing w:val="-4"/>
        </w:rPr>
        <w:t>,</w:t>
      </w:r>
    </w:p>
    <w:p w:rsidR="00AF2BFC" w:rsidRPr="00AD4B85" w:rsidRDefault="00AD4B85" w:rsidP="00AD4B85">
      <w:pPr>
        <w:pStyle w:val="a3"/>
        <w:spacing w:before="313"/>
        <w:jc w:val="center"/>
        <w:rPr>
          <w:b/>
          <w:bCs/>
        </w:rPr>
      </w:pPr>
      <w:r w:rsidRPr="00AD4B85">
        <w:rPr>
          <w:b/>
          <w:bCs/>
          <w:spacing w:val="-2"/>
        </w:rPr>
        <w:t>ПРИКАЗЫВАЮ:</w:t>
      </w:r>
    </w:p>
    <w:p w:rsidR="00AF2BFC" w:rsidRPr="00AD4B85" w:rsidRDefault="00AD4B85" w:rsidP="00AD4B85">
      <w:pPr>
        <w:pStyle w:val="a4"/>
        <w:numPr>
          <w:ilvl w:val="0"/>
          <w:numId w:val="1"/>
        </w:numPr>
        <w:tabs>
          <w:tab w:val="left" w:pos="989"/>
        </w:tabs>
        <w:spacing w:before="320" w:line="276" w:lineRule="auto"/>
        <w:ind w:right="44"/>
        <w:rPr>
          <w:sz w:val="28"/>
        </w:rPr>
      </w:pPr>
      <w:r w:rsidRPr="00AD4B85">
        <w:rPr>
          <w:sz w:val="28"/>
        </w:rPr>
        <w:t>Утвердить</w:t>
      </w:r>
      <w:r w:rsidRPr="00AD4B85">
        <w:rPr>
          <w:spacing w:val="-7"/>
          <w:sz w:val="28"/>
        </w:rPr>
        <w:t xml:space="preserve"> </w:t>
      </w:r>
      <w:r w:rsidRPr="00AD4B85">
        <w:rPr>
          <w:sz w:val="28"/>
        </w:rPr>
        <w:t>план-график</w:t>
      </w:r>
      <w:r w:rsidRPr="00AD4B85">
        <w:rPr>
          <w:spacing w:val="-7"/>
          <w:sz w:val="28"/>
        </w:rPr>
        <w:t xml:space="preserve"> </w:t>
      </w:r>
      <w:r w:rsidRPr="00AD4B85">
        <w:rPr>
          <w:sz w:val="28"/>
        </w:rPr>
        <w:t>мероприятий</w:t>
      </w:r>
      <w:r w:rsidRPr="00AD4B85">
        <w:rPr>
          <w:spacing w:val="-7"/>
          <w:sz w:val="28"/>
        </w:rPr>
        <w:t xml:space="preserve"> </w:t>
      </w:r>
      <w:r w:rsidRPr="00AD4B85">
        <w:rPr>
          <w:sz w:val="28"/>
        </w:rPr>
        <w:t>(дорожную</w:t>
      </w:r>
      <w:r w:rsidRPr="00AD4B85">
        <w:rPr>
          <w:spacing w:val="-9"/>
          <w:sz w:val="28"/>
        </w:rPr>
        <w:t xml:space="preserve"> </w:t>
      </w:r>
      <w:r w:rsidRPr="00AD4B85">
        <w:rPr>
          <w:sz w:val="28"/>
        </w:rPr>
        <w:t>карту)</w:t>
      </w:r>
      <w:r w:rsidRPr="00AD4B85">
        <w:rPr>
          <w:spacing w:val="-8"/>
          <w:sz w:val="28"/>
        </w:rPr>
        <w:t xml:space="preserve"> </w:t>
      </w:r>
      <w:r w:rsidRPr="00AD4B85">
        <w:rPr>
          <w:sz w:val="28"/>
        </w:rPr>
        <w:t>по</w:t>
      </w:r>
      <w:r w:rsidRPr="00AD4B85">
        <w:rPr>
          <w:spacing w:val="-6"/>
          <w:sz w:val="28"/>
        </w:rPr>
        <w:t xml:space="preserve"> </w:t>
      </w:r>
      <w:r w:rsidRPr="00AD4B85">
        <w:rPr>
          <w:sz w:val="28"/>
        </w:rPr>
        <w:t>внедрению целевой модели цифровой образовательной среды в МБОУ «Школа № 18» (Приложение 1).</w:t>
      </w:r>
    </w:p>
    <w:p w:rsidR="00AF2BFC" w:rsidRPr="00AD4B85" w:rsidRDefault="00AD4B85" w:rsidP="00AD4B85">
      <w:pPr>
        <w:pStyle w:val="a4"/>
        <w:numPr>
          <w:ilvl w:val="0"/>
          <w:numId w:val="1"/>
        </w:numPr>
        <w:tabs>
          <w:tab w:val="left" w:pos="996"/>
        </w:tabs>
        <w:spacing w:before="6" w:line="273" w:lineRule="auto"/>
        <w:ind w:right="12"/>
        <w:rPr>
          <w:sz w:val="28"/>
          <w:szCs w:val="28"/>
        </w:rPr>
      </w:pPr>
      <w:r>
        <w:rPr>
          <w:sz w:val="28"/>
        </w:rPr>
        <w:t>Масловскую Е.А., Юрченко Н.И</w:t>
      </w:r>
      <w:r w:rsidRPr="00AD4B8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- </w:t>
      </w:r>
      <w:r w:rsidRPr="00AD4B85">
        <w:rPr>
          <w:sz w:val="28"/>
          <w:szCs w:val="28"/>
        </w:rPr>
        <w:t xml:space="preserve">заместителей </w:t>
      </w:r>
      <w:r w:rsidRPr="00AD4B85">
        <w:rPr>
          <w:spacing w:val="-4"/>
          <w:sz w:val="28"/>
          <w:szCs w:val="28"/>
        </w:rPr>
        <w:t>директора</w:t>
      </w:r>
      <w:r w:rsidRPr="00AD4B85">
        <w:rPr>
          <w:spacing w:val="-7"/>
          <w:sz w:val="28"/>
          <w:szCs w:val="28"/>
        </w:rPr>
        <w:t xml:space="preserve"> </w:t>
      </w:r>
      <w:r w:rsidRPr="00AD4B85">
        <w:rPr>
          <w:sz w:val="28"/>
          <w:szCs w:val="28"/>
        </w:rPr>
        <w:t>по</w:t>
      </w:r>
      <w:r w:rsidRPr="00AD4B85">
        <w:rPr>
          <w:spacing w:val="-9"/>
          <w:sz w:val="28"/>
          <w:szCs w:val="28"/>
        </w:rPr>
        <w:t xml:space="preserve"> </w:t>
      </w:r>
      <w:r w:rsidRPr="00AD4B85">
        <w:rPr>
          <w:spacing w:val="-4"/>
          <w:sz w:val="28"/>
          <w:szCs w:val="28"/>
        </w:rPr>
        <w:t>УВР</w:t>
      </w:r>
      <w:r w:rsidRPr="00AD4B85">
        <w:rPr>
          <w:sz w:val="28"/>
          <w:szCs w:val="28"/>
        </w:rPr>
        <w:t xml:space="preserve"> назначить</w:t>
      </w:r>
      <w:r>
        <w:rPr>
          <w:sz w:val="28"/>
        </w:rPr>
        <w:t xml:space="preserve"> ответственными за реализацию мероприятий по внедрению целевой</w:t>
      </w:r>
      <w:r w:rsidRPr="00AD4B85">
        <w:rPr>
          <w:spacing w:val="40"/>
          <w:sz w:val="28"/>
        </w:rPr>
        <w:t xml:space="preserve"> </w:t>
      </w:r>
      <w:r>
        <w:rPr>
          <w:sz w:val="28"/>
        </w:rPr>
        <w:t>модели</w:t>
      </w:r>
      <w:r w:rsidRPr="00AD4B85">
        <w:rPr>
          <w:spacing w:val="40"/>
          <w:sz w:val="28"/>
        </w:rPr>
        <w:t xml:space="preserve"> </w:t>
      </w:r>
      <w:r>
        <w:rPr>
          <w:sz w:val="28"/>
        </w:rPr>
        <w:t>цифровой</w:t>
      </w:r>
      <w:r w:rsidRPr="00AD4B85"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 w:rsidRPr="00AD4B85">
        <w:rPr>
          <w:spacing w:val="40"/>
          <w:sz w:val="28"/>
        </w:rPr>
        <w:t xml:space="preserve"> </w:t>
      </w:r>
      <w:r>
        <w:rPr>
          <w:sz w:val="28"/>
        </w:rPr>
        <w:t>среды</w:t>
      </w:r>
      <w:r w:rsidRPr="00AD4B85">
        <w:rPr>
          <w:spacing w:val="40"/>
          <w:sz w:val="28"/>
        </w:rPr>
        <w:t xml:space="preserve"> </w:t>
      </w:r>
      <w:r>
        <w:rPr>
          <w:sz w:val="28"/>
        </w:rPr>
        <w:t>в</w:t>
      </w:r>
      <w:r w:rsidRPr="00AD4B85"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образовательный </w:t>
      </w:r>
      <w:r w:rsidRPr="00AD4B85">
        <w:rPr>
          <w:sz w:val="28"/>
          <w:szCs w:val="28"/>
        </w:rPr>
        <w:t>процесс</w:t>
      </w:r>
      <w:r w:rsidRPr="00AD4B85">
        <w:rPr>
          <w:spacing w:val="-8"/>
          <w:sz w:val="28"/>
          <w:szCs w:val="28"/>
        </w:rPr>
        <w:t xml:space="preserve"> </w:t>
      </w:r>
      <w:r w:rsidRPr="00AD4B85">
        <w:rPr>
          <w:sz w:val="28"/>
          <w:szCs w:val="28"/>
        </w:rPr>
        <w:t>школы</w:t>
      </w:r>
      <w:r w:rsidRPr="00AD4B85">
        <w:rPr>
          <w:spacing w:val="-4"/>
          <w:sz w:val="28"/>
          <w:szCs w:val="28"/>
        </w:rPr>
        <w:t>.</w:t>
      </w:r>
    </w:p>
    <w:p w:rsidR="00AF2BFC" w:rsidRDefault="00AD4B85">
      <w:pPr>
        <w:pStyle w:val="a4"/>
        <w:numPr>
          <w:ilvl w:val="0"/>
          <w:numId w:val="1"/>
        </w:numPr>
        <w:tabs>
          <w:tab w:val="left" w:pos="996"/>
        </w:tabs>
        <w:spacing w:line="278" w:lineRule="auto"/>
        <w:ind w:right="583" w:firstLine="0"/>
        <w:rPr>
          <w:sz w:val="28"/>
        </w:rPr>
      </w:pPr>
      <w:r>
        <w:rPr>
          <w:sz w:val="28"/>
        </w:rPr>
        <w:t>Создать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внедрению</w:t>
      </w:r>
      <w:r>
        <w:rPr>
          <w:spacing w:val="-8"/>
          <w:sz w:val="28"/>
        </w:rPr>
        <w:t xml:space="preserve"> </w:t>
      </w:r>
      <w:r>
        <w:rPr>
          <w:sz w:val="28"/>
        </w:rPr>
        <w:t>целевой</w:t>
      </w:r>
      <w:r>
        <w:rPr>
          <w:spacing w:val="-7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7"/>
          <w:sz w:val="28"/>
        </w:rPr>
        <w:t xml:space="preserve"> </w:t>
      </w:r>
      <w:r>
        <w:rPr>
          <w:sz w:val="28"/>
        </w:rPr>
        <w:t>цифровой образовательной среды в составе:</w:t>
      </w:r>
    </w:p>
    <w:p w:rsidR="00AF2BFC" w:rsidRDefault="00AD4B85">
      <w:pPr>
        <w:pStyle w:val="a3"/>
        <w:spacing w:line="317" w:lineRule="exact"/>
        <w:ind w:left="782"/>
      </w:pPr>
      <w:r>
        <w:t>-Масловская Е.А., Юрченко Н.И.</w:t>
      </w:r>
      <w:r>
        <w:rPr>
          <w:spacing w:val="-1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заместители директора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4"/>
        </w:rPr>
        <w:t>УВР;</w:t>
      </w:r>
    </w:p>
    <w:p w:rsidR="00AF2BFC" w:rsidRDefault="00AD4B85">
      <w:pPr>
        <w:pStyle w:val="a4"/>
        <w:numPr>
          <w:ilvl w:val="1"/>
          <w:numId w:val="1"/>
        </w:numPr>
        <w:tabs>
          <w:tab w:val="left" w:pos="867"/>
        </w:tabs>
        <w:spacing w:before="53"/>
        <w:ind w:left="867" w:hanging="157"/>
        <w:rPr>
          <w:sz w:val="28"/>
        </w:rPr>
      </w:pPr>
      <w:proofErr w:type="spellStart"/>
      <w:r>
        <w:rPr>
          <w:sz w:val="28"/>
        </w:rPr>
        <w:t>Вышлова</w:t>
      </w:r>
      <w:proofErr w:type="spellEnd"/>
      <w:r>
        <w:rPr>
          <w:sz w:val="28"/>
        </w:rPr>
        <w:t xml:space="preserve"> О.А.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информатики;</w:t>
      </w:r>
    </w:p>
    <w:p w:rsidR="00AF2BFC" w:rsidRDefault="00AD4B85">
      <w:pPr>
        <w:pStyle w:val="a4"/>
        <w:numPr>
          <w:ilvl w:val="1"/>
          <w:numId w:val="1"/>
        </w:numPr>
        <w:tabs>
          <w:tab w:val="left" w:pos="939"/>
        </w:tabs>
        <w:ind w:left="939" w:hanging="157"/>
        <w:rPr>
          <w:sz w:val="28"/>
        </w:rPr>
      </w:pPr>
      <w:r>
        <w:rPr>
          <w:sz w:val="28"/>
        </w:rPr>
        <w:t>Белянкина В.О.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>педагог;</w:t>
      </w:r>
    </w:p>
    <w:p w:rsidR="00AF2BFC" w:rsidRDefault="00AD4B85">
      <w:pPr>
        <w:pStyle w:val="a4"/>
        <w:numPr>
          <w:ilvl w:val="0"/>
          <w:numId w:val="1"/>
        </w:numPr>
        <w:tabs>
          <w:tab w:val="left" w:pos="996"/>
        </w:tabs>
        <w:spacing w:before="46" w:line="278" w:lineRule="auto"/>
        <w:ind w:right="1" w:firstLine="0"/>
        <w:rPr>
          <w:sz w:val="28"/>
        </w:rPr>
      </w:pPr>
      <w:r>
        <w:rPr>
          <w:sz w:val="28"/>
        </w:rPr>
        <w:t>Обеспечить реализацию плана мероприятий (дорожной карты) по внедрению</w:t>
      </w:r>
      <w:r>
        <w:rPr>
          <w:spacing w:val="35"/>
          <w:sz w:val="28"/>
        </w:rPr>
        <w:t xml:space="preserve"> </w:t>
      </w:r>
      <w:r>
        <w:rPr>
          <w:sz w:val="28"/>
        </w:rPr>
        <w:t>целевой</w:t>
      </w:r>
      <w:r>
        <w:rPr>
          <w:spacing w:val="36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36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36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36"/>
          <w:sz w:val="28"/>
        </w:rPr>
        <w:t xml:space="preserve"> </w:t>
      </w:r>
      <w:r>
        <w:rPr>
          <w:sz w:val="28"/>
        </w:rPr>
        <w:t>среды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МБОУ</w:t>
      </w:r>
    </w:p>
    <w:p w:rsidR="00AF2BFC" w:rsidRDefault="00AD4B85">
      <w:pPr>
        <w:pStyle w:val="a3"/>
        <w:spacing w:line="317" w:lineRule="exact"/>
        <w:ind w:left="141"/>
      </w:pPr>
      <w:r>
        <w:t>«Школа № 18</w:t>
      </w:r>
      <w:r>
        <w:rPr>
          <w:spacing w:val="-4"/>
        </w:rPr>
        <w:t>».</w:t>
      </w:r>
    </w:p>
    <w:p w:rsidR="00AF2BFC" w:rsidRDefault="00AD4B85" w:rsidP="00AD4B85">
      <w:pPr>
        <w:pStyle w:val="a3"/>
        <w:numPr>
          <w:ilvl w:val="0"/>
          <w:numId w:val="1"/>
        </w:numPr>
        <w:spacing w:before="53"/>
        <w:rPr>
          <w:spacing w:val="-2"/>
        </w:rPr>
      </w:pPr>
      <w:r>
        <w:t>Контроль</w:t>
      </w:r>
      <w:r>
        <w:rPr>
          <w:spacing w:val="-5"/>
        </w:rPr>
        <w:t xml:space="preserve"> </w:t>
      </w:r>
      <w:r>
        <w:t>исполнения</w:t>
      </w:r>
      <w:r>
        <w:rPr>
          <w:spacing w:val="-6"/>
        </w:rPr>
        <w:t xml:space="preserve"> </w:t>
      </w:r>
      <w:r>
        <w:t>настоящего</w:t>
      </w:r>
      <w:r>
        <w:rPr>
          <w:spacing w:val="-11"/>
        </w:rPr>
        <w:t xml:space="preserve"> </w:t>
      </w:r>
      <w:r>
        <w:t>приказа</w:t>
      </w:r>
      <w:r>
        <w:rPr>
          <w:spacing w:val="-9"/>
        </w:rPr>
        <w:t xml:space="preserve"> </w:t>
      </w:r>
      <w:r>
        <w:t>оставляю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rPr>
          <w:spacing w:val="-2"/>
        </w:rPr>
        <w:t>собой.</w:t>
      </w:r>
    </w:p>
    <w:p w:rsidR="00AD4B85" w:rsidRDefault="00AD4B85" w:rsidP="00AD4B85">
      <w:pPr>
        <w:pStyle w:val="a3"/>
        <w:spacing w:before="53"/>
        <w:rPr>
          <w:spacing w:val="-2"/>
        </w:rPr>
      </w:pPr>
    </w:p>
    <w:p w:rsidR="00AD4B85" w:rsidRDefault="00AD4B85" w:rsidP="00AD4B85">
      <w:pPr>
        <w:pStyle w:val="a3"/>
        <w:spacing w:before="53"/>
      </w:pPr>
      <w:r>
        <w:rPr>
          <w:spacing w:val="-2"/>
        </w:rPr>
        <w:t>Директор                                                                        Т.Ю. Стрижакова</w:t>
      </w:r>
    </w:p>
    <w:p w:rsidR="00AF2BFC" w:rsidRDefault="00AF2BFC">
      <w:pPr>
        <w:pStyle w:val="a3"/>
        <w:ind w:left="0"/>
      </w:pPr>
    </w:p>
    <w:sectPr w:rsidR="00AF2BFC" w:rsidSect="00AD4B85">
      <w:type w:val="continuous"/>
      <w:pgSz w:w="11910" w:h="16850"/>
      <w:pgMar w:top="106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84BD7"/>
    <w:multiLevelType w:val="hybridMultilevel"/>
    <w:tmpl w:val="BA6A0A78"/>
    <w:lvl w:ilvl="0" w:tplc="EA1AAF02">
      <w:start w:val="1"/>
      <w:numFmt w:val="decimal"/>
      <w:lvlText w:val="%1."/>
      <w:lvlJc w:val="left"/>
      <w:pPr>
        <w:ind w:left="710" w:hanging="281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7C71BA">
      <w:numFmt w:val="bullet"/>
      <w:lvlText w:val="-"/>
      <w:lvlJc w:val="left"/>
      <w:pPr>
        <w:ind w:left="868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430CB4C">
      <w:numFmt w:val="bullet"/>
      <w:lvlText w:val="•"/>
      <w:lvlJc w:val="left"/>
      <w:pPr>
        <w:ind w:left="1819" w:hanging="159"/>
      </w:pPr>
      <w:rPr>
        <w:rFonts w:hint="default"/>
        <w:lang w:val="ru-RU" w:eastAsia="en-US" w:bidi="ar-SA"/>
      </w:rPr>
    </w:lvl>
    <w:lvl w:ilvl="3" w:tplc="CD305EB8">
      <w:numFmt w:val="bullet"/>
      <w:lvlText w:val="•"/>
      <w:lvlJc w:val="left"/>
      <w:pPr>
        <w:ind w:left="2779" w:hanging="159"/>
      </w:pPr>
      <w:rPr>
        <w:rFonts w:hint="default"/>
        <w:lang w:val="ru-RU" w:eastAsia="en-US" w:bidi="ar-SA"/>
      </w:rPr>
    </w:lvl>
    <w:lvl w:ilvl="4" w:tplc="3E5CADE0">
      <w:numFmt w:val="bullet"/>
      <w:lvlText w:val="•"/>
      <w:lvlJc w:val="left"/>
      <w:pPr>
        <w:ind w:left="3739" w:hanging="159"/>
      </w:pPr>
      <w:rPr>
        <w:rFonts w:hint="default"/>
        <w:lang w:val="ru-RU" w:eastAsia="en-US" w:bidi="ar-SA"/>
      </w:rPr>
    </w:lvl>
    <w:lvl w:ilvl="5" w:tplc="E0BC2DEA">
      <w:numFmt w:val="bullet"/>
      <w:lvlText w:val="•"/>
      <w:lvlJc w:val="left"/>
      <w:pPr>
        <w:ind w:left="4699" w:hanging="159"/>
      </w:pPr>
      <w:rPr>
        <w:rFonts w:hint="default"/>
        <w:lang w:val="ru-RU" w:eastAsia="en-US" w:bidi="ar-SA"/>
      </w:rPr>
    </w:lvl>
    <w:lvl w:ilvl="6" w:tplc="C70E00F2">
      <w:numFmt w:val="bullet"/>
      <w:lvlText w:val="•"/>
      <w:lvlJc w:val="left"/>
      <w:pPr>
        <w:ind w:left="5659" w:hanging="159"/>
      </w:pPr>
      <w:rPr>
        <w:rFonts w:hint="default"/>
        <w:lang w:val="ru-RU" w:eastAsia="en-US" w:bidi="ar-SA"/>
      </w:rPr>
    </w:lvl>
    <w:lvl w:ilvl="7" w:tplc="9DA89F80">
      <w:numFmt w:val="bullet"/>
      <w:lvlText w:val="•"/>
      <w:lvlJc w:val="left"/>
      <w:pPr>
        <w:ind w:left="6619" w:hanging="159"/>
      </w:pPr>
      <w:rPr>
        <w:rFonts w:hint="default"/>
        <w:lang w:val="ru-RU" w:eastAsia="en-US" w:bidi="ar-SA"/>
      </w:rPr>
    </w:lvl>
    <w:lvl w:ilvl="8" w:tplc="981C067E">
      <w:numFmt w:val="bullet"/>
      <w:lvlText w:val="•"/>
      <w:lvlJc w:val="left"/>
      <w:pPr>
        <w:ind w:left="7579" w:hanging="1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BFC"/>
    <w:rsid w:val="004B43EB"/>
    <w:rsid w:val="00AD4B85"/>
    <w:rsid w:val="00A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508E27-5AFB-4E81-9EF3-59F08A60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5"/>
      <w:ind w:left="7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Администратор</cp:lastModifiedBy>
  <cp:revision>4</cp:revision>
  <dcterms:created xsi:type="dcterms:W3CDTF">2026-10-17T20:02:00Z</dcterms:created>
  <dcterms:modified xsi:type="dcterms:W3CDTF">2026-10-19T14:30:00Z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2026-10-17T00:00:00Z</vt:filetime>
  </property>
  <property fmtid="{D5CDD505-2E9C-101B-9397-08002B2CF9AE}" pid="6" name="Producer">
    <vt:lpwstr>www.ilovepdf.com</vt:lpwstr>
  </property>
</Properties>
</file>